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B7EF0" w14:textId="6FF6841C" w:rsidR="00597398" w:rsidRDefault="00597398" w:rsidP="00597398">
      <w:pPr>
        <w:spacing w:after="0"/>
        <w:rPr>
          <w:b/>
          <w:bCs/>
        </w:rPr>
      </w:pPr>
      <w:r w:rsidRPr="00395591">
        <w:rPr>
          <w:rFonts w:cstheme="minorHAnsi"/>
          <w:b/>
          <w:bCs/>
          <w:noProof/>
        </w:rPr>
        <w:drawing>
          <wp:anchor distT="0" distB="0" distL="114300" distR="114300" simplePos="0" relativeHeight="251659264" behindDoc="1" locked="0" layoutInCell="1" allowOverlap="1" wp14:anchorId="4236538F" wp14:editId="0BDCC2D2">
            <wp:simplePos x="0" y="0"/>
            <wp:positionH relativeFrom="margin">
              <wp:align>center</wp:align>
            </wp:positionH>
            <wp:positionV relativeFrom="page">
              <wp:posOffset>241935</wp:posOffset>
            </wp:positionV>
            <wp:extent cx="1493520" cy="1530350"/>
            <wp:effectExtent l="0" t="0" r="0" b="0"/>
            <wp:wrapTight wrapText="bothSides">
              <wp:wrapPolygon edited="0">
                <wp:start x="0" y="0"/>
                <wp:lineTo x="0" y="21241"/>
                <wp:lineTo x="21214" y="21241"/>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3520" cy="1530350"/>
                    </a:xfrm>
                    <a:prstGeom prst="rect">
                      <a:avLst/>
                    </a:prstGeom>
                    <a:noFill/>
                  </pic:spPr>
                </pic:pic>
              </a:graphicData>
            </a:graphic>
            <wp14:sizeRelH relativeFrom="page">
              <wp14:pctWidth>0</wp14:pctWidth>
            </wp14:sizeRelH>
            <wp14:sizeRelV relativeFrom="page">
              <wp14:pctHeight>0</wp14:pctHeight>
            </wp14:sizeRelV>
          </wp:anchor>
        </w:drawing>
      </w:r>
      <w:r>
        <w:rPr>
          <w:b/>
          <w:bCs/>
        </w:rPr>
        <w:t>Infant Site</w:t>
      </w:r>
      <w:r>
        <w:rPr>
          <w:b/>
          <w:bCs/>
        </w:rPr>
        <w:tab/>
      </w:r>
      <w:r>
        <w:rPr>
          <w:b/>
          <w:bCs/>
        </w:rPr>
        <w:tab/>
      </w:r>
      <w:r>
        <w:rPr>
          <w:b/>
          <w:bCs/>
        </w:rPr>
        <w:tab/>
      </w:r>
      <w:r>
        <w:rPr>
          <w:b/>
          <w:bCs/>
        </w:rPr>
        <w:tab/>
      </w:r>
      <w:r>
        <w:rPr>
          <w:b/>
          <w:bCs/>
        </w:rPr>
        <w:tab/>
      </w:r>
      <w:r>
        <w:rPr>
          <w:b/>
          <w:bCs/>
        </w:rPr>
        <w:tab/>
      </w:r>
      <w:r>
        <w:rPr>
          <w:b/>
          <w:bCs/>
        </w:rPr>
        <w:tab/>
        <w:t>Junior Site</w:t>
      </w:r>
    </w:p>
    <w:p w14:paraId="7ECDFC2E" w14:textId="0AF7556A" w:rsidR="00597398" w:rsidRDefault="00597398" w:rsidP="00597398">
      <w:pPr>
        <w:spacing w:after="0"/>
      </w:pPr>
      <w:r>
        <w:t>School Lane,</w:t>
      </w:r>
      <w:r>
        <w:tab/>
      </w:r>
      <w:r>
        <w:tab/>
      </w:r>
      <w:r>
        <w:tab/>
      </w:r>
      <w:r>
        <w:tab/>
      </w:r>
      <w:r>
        <w:tab/>
      </w:r>
      <w:r>
        <w:tab/>
      </w:r>
      <w:r>
        <w:tab/>
        <w:t>School Lane,</w:t>
      </w:r>
    </w:p>
    <w:p w14:paraId="4F1A6392" w14:textId="1F9A5CB8" w:rsidR="00597398" w:rsidRDefault="00597398" w:rsidP="00597398">
      <w:pPr>
        <w:spacing w:after="0"/>
      </w:pPr>
      <w:r>
        <w:t>Winfrith Newburgh,</w:t>
      </w:r>
      <w:r>
        <w:tab/>
      </w:r>
      <w:r>
        <w:tab/>
      </w:r>
      <w:r>
        <w:tab/>
      </w:r>
      <w:r>
        <w:tab/>
      </w:r>
      <w:r>
        <w:tab/>
      </w:r>
      <w:r>
        <w:tab/>
        <w:t>West Lulworth,</w:t>
      </w:r>
    </w:p>
    <w:p w14:paraId="0C4EACB7" w14:textId="681EFCB1" w:rsidR="00597398" w:rsidRDefault="00597398" w:rsidP="00597398">
      <w:pPr>
        <w:spacing w:after="0"/>
      </w:pPr>
      <w:r>
        <w:t>Dorset</w:t>
      </w:r>
      <w:r>
        <w:tab/>
      </w:r>
      <w:r>
        <w:tab/>
      </w:r>
      <w:r>
        <w:tab/>
      </w:r>
      <w:r>
        <w:tab/>
      </w:r>
      <w:r>
        <w:tab/>
      </w:r>
      <w:r>
        <w:tab/>
      </w:r>
      <w:r>
        <w:tab/>
      </w:r>
      <w:r>
        <w:tab/>
      </w:r>
      <w:proofErr w:type="spellStart"/>
      <w:r>
        <w:t>Dorset</w:t>
      </w:r>
      <w:proofErr w:type="spellEnd"/>
      <w:r>
        <w:t>,</w:t>
      </w:r>
    </w:p>
    <w:p w14:paraId="1AF9EC3A" w14:textId="7B22B60E" w:rsidR="00597398" w:rsidRDefault="00597398" w:rsidP="00597398">
      <w:pPr>
        <w:spacing w:after="0"/>
      </w:pPr>
      <w:r>
        <w:t>DT2 8JL</w:t>
      </w:r>
      <w:r>
        <w:tab/>
      </w:r>
      <w:r>
        <w:tab/>
      </w:r>
      <w:r>
        <w:tab/>
      </w:r>
      <w:r>
        <w:tab/>
      </w:r>
      <w:r>
        <w:tab/>
      </w:r>
      <w:r>
        <w:tab/>
      </w:r>
      <w:r>
        <w:tab/>
      </w:r>
      <w:r>
        <w:tab/>
        <w:t>BH20 5SA</w:t>
      </w:r>
    </w:p>
    <w:p w14:paraId="777CF8C4" w14:textId="77777777" w:rsidR="00597398" w:rsidRDefault="00597398" w:rsidP="00597398">
      <w:pPr>
        <w:spacing w:after="0"/>
      </w:pPr>
    </w:p>
    <w:p w14:paraId="44C6F02E" w14:textId="2D3679DC" w:rsidR="00597398" w:rsidRDefault="00597398" w:rsidP="00597398">
      <w:pPr>
        <w:spacing w:after="0"/>
        <w:rPr>
          <w:rStyle w:val="Hyperlink"/>
          <w:rFonts w:cstheme="minorHAnsi"/>
        </w:rPr>
      </w:pPr>
      <w:r>
        <w:t xml:space="preserve">Tel: 01929 400330                                                        </w:t>
      </w:r>
      <w:r w:rsidR="001A3662">
        <w:t xml:space="preserve">                                    </w:t>
      </w:r>
      <w:r>
        <w:t xml:space="preserve">      Email:</w:t>
      </w:r>
      <w:hyperlink r:id="rId11" w:history="1">
        <w:r w:rsidRPr="006424CF">
          <w:rPr>
            <w:rStyle w:val="Hyperlink"/>
            <w:rFonts w:cstheme="minorHAnsi"/>
          </w:rPr>
          <w:t>lwps.office@coastalpartnership.co.uk</w:t>
        </w:r>
      </w:hyperlink>
    </w:p>
    <w:p w14:paraId="252ADEE9" w14:textId="358FA01E" w:rsidR="00E92E9B" w:rsidRDefault="00597398" w:rsidP="005E0BE7">
      <w:pPr>
        <w:spacing w:after="0"/>
        <w:rPr>
          <w:rFonts w:cstheme="minorHAnsi"/>
          <w:color w:val="0563C1" w:themeColor="hyperlink"/>
          <w:u w:val="single"/>
        </w:rPr>
      </w:pPr>
      <w:hyperlink r:id="rId12" w:history="1">
        <w:r w:rsidRPr="006424CF">
          <w:rPr>
            <w:rStyle w:val="Hyperlink"/>
            <w:rFonts w:cstheme="minorHAnsi"/>
          </w:rPr>
          <w:t>www.lulworthwinfrith.dorset.sch.uk</w:t>
        </w:r>
      </w:hyperlink>
      <w:r>
        <w:rPr>
          <w:rFonts w:cstheme="minorHAnsi"/>
        </w:rPr>
        <w:tab/>
        <w:t xml:space="preserve"> </w:t>
      </w:r>
      <w:r>
        <w:rPr>
          <w:rFonts w:cstheme="minorHAnsi"/>
        </w:rPr>
        <w:tab/>
      </w:r>
      <w:r>
        <w:rPr>
          <w:rFonts w:cstheme="minorHAnsi"/>
        </w:rPr>
        <w:tab/>
      </w:r>
      <w:r>
        <w:rPr>
          <w:rFonts w:cstheme="minorHAnsi"/>
        </w:rPr>
        <w:tab/>
        <w:t xml:space="preserve">             </w:t>
      </w:r>
      <w:r>
        <w:t xml:space="preserve">  </w:t>
      </w:r>
      <w:r w:rsidR="001A3662">
        <w:t xml:space="preserve"> </w:t>
      </w:r>
      <w:r>
        <w:t>Head teacher: Mrs E Griffiths</w:t>
      </w:r>
    </w:p>
    <w:p w14:paraId="5E3E5CE2" w14:textId="72FBE02D" w:rsidR="00D145C2" w:rsidRPr="00D145C2" w:rsidRDefault="00D145C2" w:rsidP="00D145C2">
      <w:pPr>
        <w:pStyle w:val="NormalWeb"/>
        <w:rPr>
          <w:sz w:val="22"/>
          <w:szCs w:val="22"/>
        </w:rPr>
      </w:pPr>
      <w:r w:rsidRPr="00D145C2">
        <w:rPr>
          <w:rStyle w:val="selected"/>
          <w:b/>
          <w:bCs/>
          <w:sz w:val="22"/>
          <w:szCs w:val="22"/>
        </w:rPr>
        <w:t>S</w:t>
      </w:r>
      <w:r w:rsidRPr="00D145C2">
        <w:rPr>
          <w:rStyle w:val="selected"/>
          <w:b/>
          <w:bCs/>
          <w:sz w:val="22"/>
          <w:szCs w:val="22"/>
        </w:rPr>
        <w:t>ubject: Important Information Regarding the Service Premium and Support for Service Children</w:t>
      </w:r>
    </w:p>
    <w:p w14:paraId="197E3494" w14:textId="44B662E4" w:rsidR="00D145C2" w:rsidRPr="00D145C2" w:rsidRDefault="00D145C2" w:rsidP="00D145C2">
      <w:pPr>
        <w:pStyle w:val="NormalWeb"/>
        <w:rPr>
          <w:sz w:val="22"/>
          <w:szCs w:val="22"/>
        </w:rPr>
      </w:pPr>
      <w:r w:rsidRPr="00D145C2">
        <w:rPr>
          <w:rStyle w:val="selected"/>
          <w:sz w:val="22"/>
          <w:szCs w:val="22"/>
        </w:rPr>
        <w:t xml:space="preserve">Dear </w:t>
      </w:r>
      <w:r w:rsidRPr="00D145C2">
        <w:rPr>
          <w:rStyle w:val="selected"/>
          <w:sz w:val="22"/>
          <w:szCs w:val="22"/>
        </w:rPr>
        <w:t>Families</w:t>
      </w:r>
      <w:r w:rsidRPr="00D145C2">
        <w:rPr>
          <w:rStyle w:val="selected"/>
          <w:sz w:val="22"/>
          <w:szCs w:val="22"/>
        </w:rPr>
        <w:t xml:space="preserve"> of Service Personnel,</w:t>
      </w:r>
    </w:p>
    <w:p w14:paraId="214685D3" w14:textId="77777777" w:rsidR="00D145C2" w:rsidRPr="00D145C2" w:rsidRDefault="00D145C2" w:rsidP="00D145C2">
      <w:pPr>
        <w:pStyle w:val="NormalWeb"/>
        <w:rPr>
          <w:sz w:val="22"/>
          <w:szCs w:val="22"/>
        </w:rPr>
      </w:pPr>
      <w:r w:rsidRPr="00D145C2">
        <w:rPr>
          <w:rStyle w:val="selected"/>
          <w:sz w:val="22"/>
          <w:szCs w:val="22"/>
        </w:rPr>
        <w:t xml:space="preserve">As a family of a service member, your child is entitled to the Service Premium, a </w:t>
      </w:r>
      <w:proofErr w:type="gramStart"/>
      <w:r w:rsidRPr="00D145C2">
        <w:rPr>
          <w:rStyle w:val="selected"/>
          <w:sz w:val="22"/>
          <w:szCs w:val="22"/>
        </w:rPr>
        <w:t>Government</w:t>
      </w:r>
      <w:proofErr w:type="gramEnd"/>
      <w:r w:rsidRPr="00D145C2">
        <w:rPr>
          <w:rStyle w:val="selected"/>
          <w:sz w:val="22"/>
          <w:szCs w:val="22"/>
        </w:rPr>
        <w:t xml:space="preserve"> grant provided to schools to support children with a parent serving in the regular armed forces. This funding is designed to help schools provide additional pastoral support and ensure children are supported both academically and emotionally throughout their time in education.</w:t>
      </w:r>
    </w:p>
    <w:p w14:paraId="2988C453" w14:textId="327CB5CD" w:rsidR="00D145C2" w:rsidRPr="00D145C2" w:rsidRDefault="00D145C2" w:rsidP="00D145C2">
      <w:pPr>
        <w:pStyle w:val="NormalWeb"/>
        <w:rPr>
          <w:sz w:val="22"/>
          <w:szCs w:val="22"/>
        </w:rPr>
      </w:pPr>
      <w:r w:rsidRPr="00D145C2">
        <w:rPr>
          <w:rStyle w:val="selected"/>
          <w:sz w:val="22"/>
          <w:szCs w:val="22"/>
        </w:rPr>
        <w:t xml:space="preserve">At </w:t>
      </w:r>
      <w:r w:rsidRPr="00D145C2">
        <w:rPr>
          <w:rStyle w:val="selected"/>
          <w:sz w:val="22"/>
          <w:szCs w:val="22"/>
        </w:rPr>
        <w:t>Lulworth and Winfrith Primary School</w:t>
      </w:r>
      <w:r w:rsidRPr="00D145C2">
        <w:rPr>
          <w:rStyle w:val="selected"/>
          <w:sz w:val="22"/>
          <w:szCs w:val="22"/>
        </w:rPr>
        <w:t>, we are committed to using this funding to provide tailored and effective support for our service children. The Service Premium enables us to:</w:t>
      </w:r>
    </w:p>
    <w:p w14:paraId="7EE0615E" w14:textId="77777777" w:rsidR="00D145C2" w:rsidRPr="00D145C2" w:rsidRDefault="00D145C2" w:rsidP="00D145C2">
      <w:pPr>
        <w:pStyle w:val="NormalWeb"/>
        <w:numPr>
          <w:ilvl w:val="0"/>
          <w:numId w:val="4"/>
        </w:numPr>
        <w:rPr>
          <w:sz w:val="22"/>
          <w:szCs w:val="22"/>
        </w:rPr>
      </w:pPr>
      <w:r w:rsidRPr="00D145C2">
        <w:rPr>
          <w:rStyle w:val="selected"/>
          <w:b/>
          <w:bCs/>
          <w:sz w:val="22"/>
          <w:szCs w:val="22"/>
        </w:rPr>
        <w:t>Prioritise Pastoral Care:</w:t>
      </w:r>
      <w:r w:rsidRPr="00D145C2">
        <w:rPr>
          <w:rStyle w:val="selected"/>
          <w:sz w:val="22"/>
          <w:szCs w:val="22"/>
        </w:rPr>
        <w:t xml:space="preserve"> Service children are prioritised for daily pastoral check-ins, ensuring a dedicated and consistent member of staff is available to offer support and guidance as needed.</w:t>
      </w:r>
    </w:p>
    <w:p w14:paraId="01043C5A" w14:textId="77777777" w:rsidR="00D145C2" w:rsidRPr="00D145C2" w:rsidRDefault="00D145C2" w:rsidP="00D145C2">
      <w:pPr>
        <w:pStyle w:val="NormalWeb"/>
        <w:numPr>
          <w:ilvl w:val="0"/>
          <w:numId w:val="4"/>
        </w:numPr>
        <w:rPr>
          <w:sz w:val="22"/>
          <w:szCs w:val="22"/>
        </w:rPr>
      </w:pPr>
      <w:r w:rsidRPr="00D145C2">
        <w:rPr>
          <w:rStyle w:val="selected"/>
          <w:b/>
          <w:bCs/>
          <w:sz w:val="22"/>
          <w:szCs w:val="22"/>
        </w:rPr>
        <w:t>Invest in Specialised Staff:</w:t>
      </w:r>
      <w:r w:rsidRPr="00D145C2">
        <w:rPr>
          <w:rStyle w:val="selected"/>
          <w:sz w:val="22"/>
          <w:szCs w:val="22"/>
        </w:rPr>
        <w:t xml:space="preserve"> The funding allows us to train staff on each school site to become Emotional Literacy Support Assistants (ELSAs). These trained professionals provide targeted support to children facing emotional or social challenges.</w:t>
      </w:r>
    </w:p>
    <w:p w14:paraId="1A8BFD13" w14:textId="77777777" w:rsidR="00D145C2" w:rsidRPr="00D145C2" w:rsidRDefault="00D145C2" w:rsidP="00D145C2">
      <w:pPr>
        <w:pStyle w:val="NormalWeb"/>
        <w:numPr>
          <w:ilvl w:val="0"/>
          <w:numId w:val="4"/>
        </w:numPr>
        <w:rPr>
          <w:sz w:val="22"/>
          <w:szCs w:val="22"/>
        </w:rPr>
      </w:pPr>
      <w:r w:rsidRPr="00D145C2">
        <w:rPr>
          <w:rStyle w:val="selected"/>
          <w:b/>
          <w:bCs/>
          <w:sz w:val="22"/>
          <w:szCs w:val="22"/>
        </w:rPr>
        <w:t>Fund Ongoing Professional Development:</w:t>
      </w:r>
      <w:r w:rsidRPr="00D145C2">
        <w:rPr>
          <w:rStyle w:val="selected"/>
          <w:sz w:val="22"/>
          <w:szCs w:val="22"/>
        </w:rPr>
        <w:t xml:space="preserve"> Our ELSA support staff attend termly supervision sessions with an Educational Psychologist, ensuring they are continually developing their skills and delivering the highest quality of support.</w:t>
      </w:r>
    </w:p>
    <w:p w14:paraId="0778741C" w14:textId="77777777" w:rsidR="00D145C2" w:rsidRPr="00D145C2" w:rsidRDefault="00D145C2" w:rsidP="00D145C2">
      <w:pPr>
        <w:pStyle w:val="NormalWeb"/>
        <w:numPr>
          <w:ilvl w:val="0"/>
          <w:numId w:val="4"/>
        </w:numPr>
        <w:rPr>
          <w:sz w:val="22"/>
          <w:szCs w:val="22"/>
        </w:rPr>
      </w:pPr>
      <w:r w:rsidRPr="00D145C2">
        <w:rPr>
          <w:rStyle w:val="selected"/>
          <w:b/>
          <w:bCs/>
          <w:sz w:val="22"/>
          <w:szCs w:val="22"/>
        </w:rPr>
        <w:t>Enhance Our Team:</w:t>
      </w:r>
      <w:r w:rsidRPr="00D145C2">
        <w:rPr>
          <w:rStyle w:val="selected"/>
          <w:sz w:val="22"/>
          <w:szCs w:val="22"/>
        </w:rPr>
        <w:t xml:space="preserve"> The Service Premium funding enables the school to have additional ELSA support staff who prioritise working with children from service families to provide emotional and social support.</w:t>
      </w:r>
    </w:p>
    <w:p w14:paraId="330B099C" w14:textId="77777777" w:rsidR="00D145C2" w:rsidRPr="00D145C2" w:rsidRDefault="00D145C2" w:rsidP="00D145C2">
      <w:pPr>
        <w:pStyle w:val="NormalWeb"/>
        <w:rPr>
          <w:sz w:val="22"/>
          <w:szCs w:val="22"/>
        </w:rPr>
      </w:pPr>
      <w:r w:rsidRPr="00D145C2">
        <w:rPr>
          <w:rStyle w:val="selected"/>
          <w:sz w:val="22"/>
          <w:szCs w:val="22"/>
        </w:rPr>
        <w:t>The ELSA programme is a well-established and highly effective intervention. ELSA stands for Emotional Literacy Support Assistant. It is a specific intervention designed to help children develop a greater understanding of their own emotions and those of others. Through ELSA sessions, children can learn strategies to manage their feelings and improve their social skills. This can be particularly beneficial for children who may be experiencing challenges related to family life, parental deployment, or transitioning between schools.</w:t>
      </w:r>
    </w:p>
    <w:p w14:paraId="497C870A" w14:textId="77777777" w:rsidR="00D145C2" w:rsidRPr="00D145C2" w:rsidRDefault="00D145C2" w:rsidP="00D145C2">
      <w:pPr>
        <w:pStyle w:val="NormalWeb"/>
        <w:rPr>
          <w:sz w:val="22"/>
          <w:szCs w:val="22"/>
        </w:rPr>
      </w:pPr>
      <w:r w:rsidRPr="00D145C2">
        <w:rPr>
          <w:rStyle w:val="selected"/>
          <w:sz w:val="22"/>
          <w:szCs w:val="22"/>
        </w:rPr>
        <w:t>ELSA sessions are tailored to the individual needs of each child and can cover a range of topics, including managing anxiety, building self-esteem, understanding friendships, and coping with loss and bereavement. The goal of ELSA is to empower children with the emotional skills they need to thrive both in school and in their personal lives.</w:t>
      </w:r>
    </w:p>
    <w:p w14:paraId="49557944" w14:textId="77777777" w:rsidR="00D145C2" w:rsidRPr="00D145C2" w:rsidRDefault="00D145C2" w:rsidP="00D145C2">
      <w:pPr>
        <w:pStyle w:val="NormalWeb"/>
        <w:rPr>
          <w:sz w:val="22"/>
          <w:szCs w:val="22"/>
        </w:rPr>
      </w:pPr>
      <w:r w:rsidRPr="00D145C2">
        <w:rPr>
          <w:rStyle w:val="selected"/>
          <w:sz w:val="22"/>
          <w:szCs w:val="22"/>
        </w:rPr>
        <w:t>If you believe your child could benefit from this additional support or would like to discuss the Service Premium further, please do not hesitate to contact our school office.</w:t>
      </w:r>
    </w:p>
    <w:p w14:paraId="6F19F3C7" w14:textId="77777777" w:rsidR="00D145C2" w:rsidRPr="00D145C2" w:rsidRDefault="00D145C2" w:rsidP="00D145C2">
      <w:pPr>
        <w:pStyle w:val="NormalWeb"/>
        <w:rPr>
          <w:sz w:val="22"/>
          <w:szCs w:val="22"/>
        </w:rPr>
      </w:pPr>
      <w:r w:rsidRPr="00D145C2">
        <w:rPr>
          <w:rStyle w:val="selected"/>
          <w:sz w:val="22"/>
          <w:szCs w:val="22"/>
        </w:rPr>
        <w:t>Yours sincerely,</w:t>
      </w:r>
    </w:p>
    <w:p w14:paraId="75337A33" w14:textId="77777777" w:rsidR="0008067F" w:rsidRPr="00D145C2" w:rsidRDefault="0008067F" w:rsidP="0008067F">
      <w:pPr>
        <w:pStyle w:val="NormalWeb"/>
        <w:rPr>
          <w:rStyle w:val="selected"/>
          <w:sz w:val="22"/>
          <w:szCs w:val="22"/>
        </w:rPr>
      </w:pPr>
      <w:r w:rsidRPr="00D145C2">
        <w:rPr>
          <w:rStyle w:val="selected"/>
          <w:sz w:val="22"/>
          <w:szCs w:val="22"/>
        </w:rPr>
        <w:t>Kind regards,</w:t>
      </w:r>
    </w:p>
    <w:p w14:paraId="4ACBDF71" w14:textId="43187370" w:rsidR="0008067F" w:rsidRPr="00D145C2" w:rsidRDefault="0008067F" w:rsidP="0008067F">
      <w:pPr>
        <w:pStyle w:val="NormalWeb"/>
        <w:rPr>
          <w:rFonts w:ascii="Kunstler Script" w:hAnsi="Kunstler Script"/>
          <w:sz w:val="22"/>
          <w:szCs w:val="22"/>
        </w:rPr>
      </w:pPr>
      <w:r w:rsidRPr="00D145C2">
        <w:rPr>
          <w:rStyle w:val="selected"/>
          <w:rFonts w:ascii="Kunstler Script" w:hAnsi="Kunstler Script"/>
          <w:sz w:val="22"/>
          <w:szCs w:val="22"/>
        </w:rPr>
        <w:t>N L Hardy</w:t>
      </w:r>
    </w:p>
    <w:p w14:paraId="52E3FF7F" w14:textId="71C76EFC" w:rsidR="0008067F" w:rsidRPr="00D145C2" w:rsidRDefault="0008067F" w:rsidP="0008067F">
      <w:pPr>
        <w:pStyle w:val="NormalWeb"/>
        <w:rPr>
          <w:rStyle w:val="selected"/>
          <w:b/>
          <w:bCs/>
          <w:sz w:val="22"/>
          <w:szCs w:val="22"/>
        </w:rPr>
      </w:pPr>
      <w:r w:rsidRPr="00D145C2">
        <w:rPr>
          <w:rStyle w:val="selected"/>
          <w:b/>
          <w:bCs/>
          <w:sz w:val="22"/>
          <w:szCs w:val="22"/>
        </w:rPr>
        <w:t>Tasha Hardy</w:t>
      </w:r>
    </w:p>
    <w:p w14:paraId="25587A8A" w14:textId="7E4D3BE9" w:rsidR="0008067F" w:rsidRPr="00D145C2" w:rsidRDefault="0008067F" w:rsidP="0008067F">
      <w:pPr>
        <w:pStyle w:val="NormalWeb"/>
        <w:rPr>
          <w:sz w:val="22"/>
          <w:szCs w:val="22"/>
        </w:rPr>
      </w:pPr>
      <w:r w:rsidRPr="00D145C2">
        <w:rPr>
          <w:rStyle w:val="selected"/>
          <w:b/>
          <w:bCs/>
          <w:sz w:val="22"/>
          <w:szCs w:val="22"/>
        </w:rPr>
        <w:t>Deputy Headteacher/Inclusion Lead</w:t>
      </w:r>
    </w:p>
    <w:p w14:paraId="7B6C135F" w14:textId="7C302E0D" w:rsidR="00E92E9B" w:rsidRPr="00D145C2" w:rsidRDefault="00E92E9B" w:rsidP="00E92E9B"/>
    <w:p w14:paraId="5F63A361" w14:textId="0C7FA76B" w:rsidR="00E92E9B" w:rsidRPr="00D145C2" w:rsidRDefault="00E92E9B" w:rsidP="00E92E9B"/>
    <w:p w14:paraId="18466BEC" w14:textId="60A6EB1D" w:rsidR="00E92E9B" w:rsidRPr="00D145C2" w:rsidRDefault="00E92E9B" w:rsidP="00E92E9B"/>
    <w:p w14:paraId="7E96A214" w14:textId="73D4E4B4" w:rsidR="00E92E9B" w:rsidRPr="00D145C2" w:rsidRDefault="00E92E9B" w:rsidP="00E92E9B"/>
    <w:p w14:paraId="4956CEF1" w14:textId="224DCFA4" w:rsidR="00E92E9B" w:rsidRPr="00D145C2" w:rsidRDefault="00E92E9B" w:rsidP="00E92E9B"/>
    <w:p w14:paraId="1E23831F" w14:textId="536A0D1C" w:rsidR="00E92E9B" w:rsidRPr="00D145C2" w:rsidRDefault="00E92E9B" w:rsidP="00E92E9B"/>
    <w:p w14:paraId="2685C4A3" w14:textId="74D57668" w:rsidR="00E92E9B" w:rsidRPr="00E92E9B" w:rsidRDefault="00E92E9B" w:rsidP="00E92E9B"/>
    <w:p w14:paraId="3C2C61C7" w14:textId="0DAFDBA6" w:rsidR="00E92E9B" w:rsidRPr="00E92E9B" w:rsidRDefault="00E92E9B" w:rsidP="00E92E9B"/>
    <w:p w14:paraId="2E8A264E" w14:textId="04EC3E41" w:rsidR="00E92E9B" w:rsidRPr="00E92E9B" w:rsidRDefault="00E92E9B" w:rsidP="00E92E9B"/>
    <w:p w14:paraId="761CF4C3" w14:textId="4FE6E309" w:rsidR="00E92E9B" w:rsidRPr="00E92E9B" w:rsidRDefault="00E92E9B" w:rsidP="00E92E9B"/>
    <w:p w14:paraId="67A0B665" w14:textId="1B8230A3" w:rsidR="00E92E9B" w:rsidRPr="00E92E9B" w:rsidRDefault="00E92E9B" w:rsidP="00E92E9B"/>
    <w:p w14:paraId="6C909EED" w14:textId="032DCF68" w:rsidR="00E92E9B" w:rsidRPr="00E92E9B" w:rsidRDefault="00E92E9B" w:rsidP="00E92E9B"/>
    <w:p w14:paraId="0F7A6C13" w14:textId="6690DD95" w:rsidR="00E92E9B" w:rsidRPr="00E92E9B" w:rsidRDefault="00E92E9B" w:rsidP="00E92E9B"/>
    <w:p w14:paraId="5E919550" w14:textId="121A0564" w:rsidR="00E92E9B" w:rsidRPr="00E92E9B" w:rsidRDefault="00E92E9B" w:rsidP="00E92E9B"/>
    <w:p w14:paraId="0B4D9351" w14:textId="3A193091" w:rsidR="00E92E9B" w:rsidRPr="00E92E9B" w:rsidRDefault="00E92E9B" w:rsidP="00E92E9B"/>
    <w:p w14:paraId="7368EF9B" w14:textId="1BBD11B6" w:rsidR="00E92E9B" w:rsidRPr="00E92E9B" w:rsidRDefault="00E92E9B" w:rsidP="00E92E9B"/>
    <w:p w14:paraId="3F5D2518" w14:textId="7364E979" w:rsidR="00E92E9B" w:rsidRPr="00E92E9B" w:rsidRDefault="00E92E9B" w:rsidP="00E92E9B"/>
    <w:p w14:paraId="015DCC69" w14:textId="06777898" w:rsidR="00E92E9B" w:rsidRPr="00E92E9B" w:rsidRDefault="00E92E9B" w:rsidP="00E92E9B"/>
    <w:p w14:paraId="305A0549" w14:textId="08898AFC" w:rsidR="00E92E9B" w:rsidRPr="00E92E9B" w:rsidRDefault="00E92E9B" w:rsidP="00E92E9B"/>
    <w:p w14:paraId="1FA5A859" w14:textId="31382268" w:rsidR="00E92E9B" w:rsidRPr="00E92E9B" w:rsidRDefault="00E92E9B" w:rsidP="00E92E9B"/>
    <w:p w14:paraId="518CB73A" w14:textId="1E5DFA2F" w:rsidR="00E92E9B" w:rsidRPr="00E92E9B" w:rsidRDefault="00E92E9B" w:rsidP="00E92E9B"/>
    <w:p w14:paraId="1653B199" w14:textId="23D0E9DD" w:rsidR="00E92E9B" w:rsidRDefault="00E92E9B" w:rsidP="00E92E9B"/>
    <w:p w14:paraId="20A88E5E" w14:textId="77777777" w:rsidR="00E92E9B" w:rsidRPr="00E92E9B" w:rsidRDefault="00E92E9B" w:rsidP="00E92E9B">
      <w:pPr>
        <w:tabs>
          <w:tab w:val="left" w:pos="1530"/>
        </w:tabs>
      </w:pPr>
      <w:r>
        <w:tab/>
      </w:r>
    </w:p>
    <w:sectPr w:rsidR="00E92E9B" w:rsidRPr="00E92E9B" w:rsidSect="00577B0B">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0B6A9" w14:textId="77777777" w:rsidR="00E92E9B" w:rsidRDefault="00E92E9B" w:rsidP="00E92E9B">
      <w:pPr>
        <w:spacing w:after="0" w:line="240" w:lineRule="auto"/>
      </w:pPr>
      <w:r>
        <w:separator/>
      </w:r>
    </w:p>
  </w:endnote>
  <w:endnote w:type="continuationSeparator" w:id="0">
    <w:p w14:paraId="358E0445" w14:textId="77777777" w:rsidR="00E92E9B" w:rsidRDefault="00E92E9B" w:rsidP="00E92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5A864" w14:textId="77777777" w:rsidR="00577B0B" w:rsidRDefault="00577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A2CF" w14:textId="511E86A6" w:rsidR="00E92E9B" w:rsidRDefault="00577B0B">
    <w:pPr>
      <w:pStyle w:val="Footer"/>
    </w:pPr>
    <w:r>
      <w:rPr>
        <w:rFonts w:ascii="Cambria" w:hAnsi="Cambria"/>
        <w:noProof/>
        <w:lang w:val="en-US"/>
      </w:rPr>
      <w:drawing>
        <wp:anchor distT="0" distB="0" distL="114300" distR="114300" simplePos="0" relativeHeight="251661312" behindDoc="0" locked="0" layoutInCell="1" allowOverlap="1" wp14:anchorId="5DB431A5" wp14:editId="33C44311">
          <wp:simplePos x="0" y="0"/>
          <wp:positionH relativeFrom="column">
            <wp:posOffset>6295390</wp:posOffset>
          </wp:positionH>
          <wp:positionV relativeFrom="paragraph">
            <wp:posOffset>98425</wp:posOffset>
          </wp:positionV>
          <wp:extent cx="603885" cy="603885"/>
          <wp:effectExtent l="0" t="0" r="5715" b="5715"/>
          <wp:wrapThrough wrapText="bothSides">
            <wp:wrapPolygon edited="0">
              <wp:start x="0" y="0"/>
              <wp:lineTo x="0" y="21123"/>
              <wp:lineTo x="21123" y="21123"/>
              <wp:lineTo x="21123" y="0"/>
              <wp:lineTo x="0" y="0"/>
            </wp:wrapPolygon>
          </wp:wrapThrough>
          <wp:docPr id="4" name="Picture 4"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fsted_Good_GP_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 cy="6038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79D29B4" wp14:editId="139C5B63">
          <wp:simplePos x="0" y="0"/>
          <wp:positionH relativeFrom="column">
            <wp:posOffset>-228600</wp:posOffset>
          </wp:positionH>
          <wp:positionV relativeFrom="paragraph">
            <wp:posOffset>139065</wp:posOffset>
          </wp:positionV>
          <wp:extent cx="1920875" cy="564515"/>
          <wp:effectExtent l="0" t="0" r="3175" b="6985"/>
          <wp:wrapTight wrapText="bothSides">
            <wp:wrapPolygon edited="0">
              <wp:start x="1928" y="0"/>
              <wp:lineTo x="0" y="3645"/>
              <wp:lineTo x="0" y="16036"/>
              <wp:lineTo x="1928" y="21138"/>
              <wp:lineTo x="4499" y="21138"/>
              <wp:lineTo x="21421" y="16036"/>
              <wp:lineTo x="21421" y="5102"/>
              <wp:lineTo x="4499" y="0"/>
              <wp:lineTo x="192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087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850A98" w14:textId="2F21AF19" w:rsidR="00E92E9B" w:rsidRDefault="00E92E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5A73B" w14:textId="77777777" w:rsidR="00577B0B" w:rsidRDefault="00577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65E69" w14:textId="77777777" w:rsidR="00E92E9B" w:rsidRDefault="00E92E9B" w:rsidP="00E92E9B">
      <w:pPr>
        <w:spacing w:after="0" w:line="240" w:lineRule="auto"/>
      </w:pPr>
      <w:r>
        <w:separator/>
      </w:r>
    </w:p>
  </w:footnote>
  <w:footnote w:type="continuationSeparator" w:id="0">
    <w:p w14:paraId="595A80C6" w14:textId="77777777" w:rsidR="00E92E9B" w:rsidRDefault="00E92E9B" w:rsidP="00E92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FDBA5" w14:textId="77777777" w:rsidR="00577B0B" w:rsidRDefault="00577B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CF90" w14:textId="77777777" w:rsidR="00577B0B" w:rsidRDefault="00577B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516EE" w14:textId="77777777" w:rsidR="00577B0B" w:rsidRDefault="00577B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3214B"/>
    <w:multiLevelType w:val="multilevel"/>
    <w:tmpl w:val="C506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B3261"/>
    <w:multiLevelType w:val="multilevel"/>
    <w:tmpl w:val="0054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220B48"/>
    <w:multiLevelType w:val="multilevel"/>
    <w:tmpl w:val="17B6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D971E8"/>
    <w:multiLevelType w:val="multilevel"/>
    <w:tmpl w:val="52A0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052700">
    <w:abstractNumId w:val="2"/>
  </w:num>
  <w:num w:numId="2" w16cid:durableId="895697736">
    <w:abstractNumId w:val="0"/>
  </w:num>
  <w:num w:numId="3" w16cid:durableId="1180125976">
    <w:abstractNumId w:val="3"/>
  </w:num>
  <w:num w:numId="4" w16cid:durableId="1838614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398"/>
    <w:rsid w:val="0008067F"/>
    <w:rsid w:val="00171706"/>
    <w:rsid w:val="001A3662"/>
    <w:rsid w:val="003049E2"/>
    <w:rsid w:val="004966B8"/>
    <w:rsid w:val="00577B0B"/>
    <w:rsid w:val="00597398"/>
    <w:rsid w:val="005E0BE7"/>
    <w:rsid w:val="009A23E7"/>
    <w:rsid w:val="00D145C2"/>
    <w:rsid w:val="00D147A3"/>
    <w:rsid w:val="00E92E9B"/>
    <w:rsid w:val="00EB1DE1"/>
    <w:rsid w:val="00F7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7DEDC4"/>
  <w15:chartTrackingRefBased/>
  <w15:docId w15:val="{65EC88A8-3913-4F15-9A10-3CF986E6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7398"/>
    <w:rPr>
      <w:color w:val="0563C1" w:themeColor="hyperlink"/>
      <w:u w:val="single"/>
    </w:rPr>
  </w:style>
  <w:style w:type="paragraph" w:styleId="Header">
    <w:name w:val="header"/>
    <w:basedOn w:val="Normal"/>
    <w:link w:val="HeaderChar"/>
    <w:uiPriority w:val="99"/>
    <w:unhideWhenUsed/>
    <w:rsid w:val="00597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398"/>
  </w:style>
  <w:style w:type="character" w:styleId="UnresolvedMention">
    <w:name w:val="Unresolved Mention"/>
    <w:basedOn w:val="DefaultParagraphFont"/>
    <w:uiPriority w:val="99"/>
    <w:semiHidden/>
    <w:unhideWhenUsed/>
    <w:rsid w:val="00597398"/>
    <w:rPr>
      <w:color w:val="605E5C"/>
      <w:shd w:val="clear" w:color="auto" w:fill="E1DFDD"/>
    </w:rPr>
  </w:style>
  <w:style w:type="paragraph" w:styleId="Footer">
    <w:name w:val="footer"/>
    <w:basedOn w:val="Normal"/>
    <w:link w:val="FooterChar"/>
    <w:uiPriority w:val="99"/>
    <w:unhideWhenUsed/>
    <w:rsid w:val="00E92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E9B"/>
  </w:style>
  <w:style w:type="paragraph" w:styleId="NormalWeb">
    <w:name w:val="Normal (Web)"/>
    <w:basedOn w:val="Normal"/>
    <w:uiPriority w:val="99"/>
    <w:semiHidden/>
    <w:unhideWhenUsed/>
    <w:rsid w:val="000806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ed">
    <w:name w:val="selected"/>
    <w:basedOn w:val="DefaultParagraphFont"/>
    <w:rsid w:val="00080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ulworthwinfrith.dorset.sch.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wps.office@coastalpartnership.co.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74" ma:contentTypeDescription="Create a new document." ma:contentTypeScope="" ma:versionID="0b2ef44fb52ce9d1f287cca2db01dbfc">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e29721939507e1ae62787bde88c441c0"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displayName="Image Tags_0" ma:hidden="true" ma:internalName="lcf76f155ced4ddcb4097134ff3c332f">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ed5276f-e138-471e-bcb7-27c15e18c7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xsi:nil="true"/>
  </documentManagement>
</p:properties>
</file>

<file path=customXml/itemProps1.xml><?xml version="1.0" encoding="utf-8"?>
<ds:datastoreItem xmlns:ds="http://schemas.openxmlformats.org/officeDocument/2006/customXml" ds:itemID="{1453A49C-CDD5-457F-9E05-24C2A9191DE3}"/>
</file>

<file path=customXml/itemProps2.xml><?xml version="1.0" encoding="utf-8"?>
<ds:datastoreItem xmlns:ds="http://schemas.openxmlformats.org/officeDocument/2006/customXml" ds:itemID="{BEC2B16C-CA27-44F9-B980-0B1C39C28714}">
  <ds:schemaRefs>
    <ds:schemaRef ds:uri="http://schemas.microsoft.com/sharepoint/v3/contenttype/forms"/>
  </ds:schemaRefs>
</ds:datastoreItem>
</file>

<file path=customXml/itemProps3.xml><?xml version="1.0" encoding="utf-8"?>
<ds:datastoreItem xmlns:ds="http://schemas.openxmlformats.org/officeDocument/2006/customXml" ds:itemID="{E79126C1-1250-4C02-A26E-BD0DBC4F1BB5}">
  <ds:schemaRefs>
    <ds:schemaRef ds:uri="http://purl.org/dc/dcmitype/"/>
    <ds:schemaRef ds:uri="http://purl.org/dc/elements/1.1/"/>
    <ds:schemaRef ds:uri="http://purl.org/dc/terms/"/>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d7a7afc6-756e-4d18-8c18-b0af268617c8"/>
    <ds:schemaRef ds:uri="f3d93207-e26a-4efb-ba48-d151fa99af0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Robinson</dc:creator>
  <cp:keywords/>
  <dc:description/>
  <cp:lastModifiedBy>Tasha Hardy</cp:lastModifiedBy>
  <cp:revision>2</cp:revision>
  <cp:lastPrinted>2024-12-12T09:20:00Z</cp:lastPrinted>
  <dcterms:created xsi:type="dcterms:W3CDTF">2025-08-28T17:38:00Z</dcterms:created>
  <dcterms:modified xsi:type="dcterms:W3CDTF">2025-08-28T17:38:00Z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3157800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